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847725" cy="1009650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ПОСТАНОВЛЕНИЕ </w:t>
      </w:r>
    </w:p>
    <w:p>
      <w:pPr>
        <w:pStyle w:val="Normal"/>
        <w:rPr>
          <w:b/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</w:r>
    </w:p>
    <w:p>
      <w:pPr>
        <w:pStyle w:val="Normal"/>
        <w:rPr>
          <w:b/>
          <w:b/>
          <w:bCs/>
          <w:caps/>
          <w:sz w:val="16"/>
          <w:szCs w:val="16"/>
          <w:u w:val="single"/>
        </w:rPr>
      </w:pPr>
      <w:r>
        <w:rPr>
          <w:b/>
          <w:bCs/>
          <w:caps/>
          <w:spacing w:val="140"/>
          <w:sz w:val="28"/>
          <w:szCs w:val="28"/>
        </w:rPr>
        <w:t>администрации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ЗАКРЫТОГО АДМИНИСТРАТИВНО-ТЕРРИТОРИАЛЬНОГО ОБРАЗОВАНИЯ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 РАДУЖНЫЙ  ВЛАДИМИРСКОЙ ОБЛАСТИ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№ 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tbl>
      <w:tblPr>
        <w:tblW w:w="984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025"/>
        <w:gridCol w:w="3822"/>
      </w:tblGrid>
      <w:tr>
        <w:trPr/>
        <w:tc>
          <w:tcPr>
            <w:tcW w:w="6025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О внесении изменений в муниципальную программу «Жилищно-коммунальный комплекс на  территории ЗАТО г. Радужный Владимирской области»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22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>
        <w:rPr>
          <w:sz w:val="24"/>
          <w:szCs w:val="24"/>
        </w:rPr>
        <w:t>В целях реализации постановления администрации ЗАТО г. Радужный Владимирской области от 23.08.2018 г.   № 1175 «Об утверждении Порядка разработки проекта бюджета ЗАТО г. Радужный Владимирской области на очередной финансовый год и плановый период», а также уточнения отдельных положений муниципальной программы «Жилищно-коммунальный комплекс на территории ЗАТО г. Радужный Владимирской области», утвержденной постановлением администрации ЗАТО г.  Радужный Владимирской области  от 09.11.2023 г.   № 1506, согласно постановления администрации ЗАТО г. Радужный Владимирской области от 01.09.2023 № 1121</w:t>
      </w:r>
      <w:bookmarkStart w:id="0" w:name="_GoBack"/>
      <w:bookmarkEnd w:id="0"/>
      <w:r>
        <w:rPr>
          <w:sz w:val="24"/>
          <w:szCs w:val="24"/>
        </w:rPr>
        <w:t xml:space="preserve"> «Об утверждении перечня муниципальных программ на 2023-2025 годы, подлежащих реализации на территории ЗАТО г. Радужный Владимирской области» , в соответствии с Федеральным закон от 06.10.2003 № 131-ФЗ «Об общих принципах организации местного самоуправления в Российской Федерации», руководствуясь Бюджетным кодексом Российской Федерации и статьей 36 Устава муниципального образования ЗАТО г. Радужный Владимирской области,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47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П О С Т А Н О В Л Я Ю:</w:t>
      </w:r>
    </w:p>
    <w:p>
      <w:pPr>
        <w:pStyle w:val="Normal"/>
        <w:ind w:right="14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 Внести изменения в муниципальную программу «Жилищно-коммунальный комплекс на территории ЗАТО г. Радужный Владимирской области», утвержденную постановлением администрации ЗАТО г. Радужный Владимирской области  от 09.11.2023 г.   № 1506 , изложив ее в новой редакции согласно приложению к настоящему постановлению.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Контроль за исполнением  настоящего постановления возложить на заместителя главы администрации города по городскому хозяйству.</w:t>
      </w:r>
    </w:p>
    <w:p>
      <w:pPr>
        <w:pStyle w:val="Normal"/>
        <w:overflowPunct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 Настоящее постановление вступает в силу со дня его подписания и подлежит официальному опубликованию в информационном бюллетене администрации ЗАТО г.</w:t>
      </w:r>
      <w:r>
        <w:rPr>
          <w:sz w:val="24"/>
          <w:szCs w:val="24"/>
        </w:rPr>
        <w:t> </w:t>
      </w:r>
      <w:r>
        <w:rPr>
          <w:sz w:val="24"/>
          <w:szCs w:val="24"/>
        </w:rPr>
        <w:t xml:space="preserve">Радужный Владимирской области «Радуга - Информ». </w:t>
      </w:r>
    </w:p>
    <w:p>
      <w:pPr>
        <w:pStyle w:val="Normal"/>
        <w:overflowPunct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ind w:firstLine="709"/>
        <w:jc w:val="both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</w:t>
        <w:tab/>
        <w:tab/>
        <w:tab/>
        <w:tab/>
        <w:tab/>
        <w:tab/>
        <w:tab/>
        <w:tab/>
        <w:tab/>
        <w:t>А. В. Колгашкин</w:t>
      </w:r>
    </w:p>
    <w:sectPr>
      <w:type w:val="nextPage"/>
      <w:pgSz w:w="12240" w:h="15840"/>
      <w:pgMar w:left="1871" w:right="73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20cf"/>
    <w:pPr>
      <w:widowControl/>
      <w:suppressAutoHyphens w:val="true"/>
      <w:overflowPunct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qFormat/>
    <w:locked/>
    <w:rsid w:val="002f374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2f3746"/>
    <w:pPr/>
    <w:rPr>
      <w:rFonts w:ascii="Tahoma" w:hAnsi="Tahoma" w:cs="Tahoma"/>
      <w:sz w:val="16"/>
      <w:szCs w:val="16"/>
    </w:rPr>
  </w:style>
  <w:style w:type="paragraph" w:styleId="3" w:customStyle="1">
    <w:name w:val="Знак Знак3"/>
    <w:basedOn w:val="Normal"/>
    <w:uiPriority w:val="99"/>
    <w:qFormat/>
    <w:rsid w:val="002f3746"/>
    <w:pPr>
      <w:overflowPunct w:val="false"/>
      <w:jc w:val="left"/>
      <w:textAlignment w:val="auto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uiPriority w:val="99"/>
    <w:qFormat/>
    <w:rsid w:val="002f3746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31" w:customStyle="1">
    <w:name w:val="Знак Знак31"/>
    <w:basedOn w:val="Normal"/>
    <w:uiPriority w:val="99"/>
    <w:qFormat/>
    <w:rsid w:val="003b4c97"/>
    <w:pPr>
      <w:overflowPunct w:val="false"/>
      <w:jc w:val="left"/>
      <w:textAlignment w:val="auto"/>
    </w:pPr>
    <w:rPr>
      <w:rFonts w:ascii="Verdana" w:hAnsi="Verdana" w:cs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2f37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Application>LibreOffice/7.0.1.2$Windows_X86_64 LibreOffice_project/7cbcfc562f6eb6708b5ff7d7397325de9e764452</Application>
  <Pages>1</Pages>
  <Words>249</Words>
  <Characters>1732</Characters>
  <CharactersWithSpaces>2182</CharactersWithSpaces>
  <Paragraphs>14</Paragraphs>
  <Company>GKMX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2015-05-18T10:13:00Z</dcterms:created>
  <dc:creator>PLAN</dc:creator>
  <dc:description/>
  <dc:language>ru-RU</dc:language>
  <cp:lastModifiedBy/>
  <cp:lastPrinted>2024-01-26T13:03:00Z</cp:lastPrinted>
  <dcterms:modified xsi:type="dcterms:W3CDTF">2024-01-29T14:34:26Z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